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5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1440"/>
        <w:gridCol w:w="1980"/>
        <w:gridCol w:w="1440"/>
        <w:gridCol w:w="750"/>
        <w:gridCol w:w="486"/>
        <w:gridCol w:w="594"/>
        <w:gridCol w:w="900"/>
        <w:gridCol w:w="1260"/>
      </w:tblGrid>
      <w:tr w:rsidR="006A1A0A" w:rsidTr="00EB1A3A">
        <w:tc>
          <w:tcPr>
            <w:tcW w:w="9750" w:type="dxa"/>
            <w:gridSpan w:val="9"/>
          </w:tcPr>
          <w:p w:rsidR="006A1A0A" w:rsidRPr="005F5374" w:rsidRDefault="00E87F33" w:rsidP="005F5374">
            <w:pPr>
              <w:jc w:val="center"/>
              <w:rPr>
                <w:b/>
              </w:rPr>
            </w:pPr>
            <w:r>
              <w:rPr>
                <w:b/>
              </w:rPr>
              <w:t>OFFICE OF THE EXECUTIVE ENGINEER (B&amp;R) DMC (WEST) BALDIA ZONE</w:t>
            </w:r>
          </w:p>
        </w:tc>
      </w:tr>
      <w:tr w:rsidR="006A1A0A" w:rsidTr="00EB1A3A">
        <w:tc>
          <w:tcPr>
            <w:tcW w:w="9750" w:type="dxa"/>
            <w:gridSpan w:val="9"/>
          </w:tcPr>
          <w:p w:rsidR="006A1A0A" w:rsidRDefault="006A1A0A"/>
        </w:tc>
      </w:tr>
      <w:tr w:rsidR="006A1A0A" w:rsidTr="00EB1A3A">
        <w:tc>
          <w:tcPr>
            <w:tcW w:w="2340" w:type="dxa"/>
            <w:gridSpan w:val="2"/>
          </w:tcPr>
          <w:p w:rsidR="006A1A0A" w:rsidRPr="005F5374" w:rsidRDefault="00A13B03">
            <w:pPr>
              <w:rPr>
                <w:sz w:val="22"/>
                <w:szCs w:val="22"/>
              </w:rPr>
            </w:pPr>
            <w:r w:rsidRPr="005F5374">
              <w:rPr>
                <w:sz w:val="22"/>
                <w:szCs w:val="22"/>
              </w:rPr>
              <w:t>ESTIMATE COST</w:t>
            </w:r>
          </w:p>
        </w:tc>
        <w:tc>
          <w:tcPr>
            <w:tcW w:w="1980" w:type="dxa"/>
          </w:tcPr>
          <w:p w:rsidR="006A1A0A" w:rsidRPr="005F5374" w:rsidRDefault="00A40859" w:rsidP="00E358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9,98,020</w:t>
            </w:r>
            <w:r w:rsidR="008608C0">
              <w:rPr>
                <w:sz w:val="22"/>
                <w:szCs w:val="22"/>
              </w:rPr>
              <w:t>/-</w:t>
            </w:r>
            <w:r w:rsidR="008B7AD0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2676" w:type="dxa"/>
            <w:gridSpan w:val="3"/>
          </w:tcPr>
          <w:p w:rsidR="006A1A0A" w:rsidRPr="005F5374" w:rsidRDefault="00A13B03" w:rsidP="005F5374">
            <w:pPr>
              <w:jc w:val="center"/>
              <w:rPr>
                <w:sz w:val="22"/>
                <w:szCs w:val="22"/>
              </w:rPr>
            </w:pPr>
            <w:r w:rsidRPr="005F5374">
              <w:rPr>
                <w:sz w:val="22"/>
                <w:szCs w:val="22"/>
              </w:rPr>
              <w:t>TIME LIMIT</w:t>
            </w:r>
          </w:p>
        </w:tc>
        <w:tc>
          <w:tcPr>
            <w:tcW w:w="2754" w:type="dxa"/>
            <w:gridSpan w:val="3"/>
          </w:tcPr>
          <w:p w:rsidR="006A1A0A" w:rsidRPr="005F5374" w:rsidRDefault="000A662D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A13B03" w:rsidRPr="005F5374">
              <w:rPr>
                <w:sz w:val="22"/>
                <w:szCs w:val="22"/>
              </w:rPr>
              <w:t xml:space="preserve"> Days</w:t>
            </w:r>
          </w:p>
        </w:tc>
      </w:tr>
      <w:tr w:rsidR="006A1A0A" w:rsidTr="00EB1A3A">
        <w:tc>
          <w:tcPr>
            <w:tcW w:w="2340" w:type="dxa"/>
            <w:gridSpan w:val="2"/>
          </w:tcPr>
          <w:p w:rsidR="006A1A0A" w:rsidRPr="005F5374" w:rsidRDefault="00E87F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TENDER</w:t>
            </w:r>
            <w:r w:rsidR="00A13B03" w:rsidRPr="005F5374">
              <w:rPr>
                <w:sz w:val="22"/>
                <w:szCs w:val="22"/>
              </w:rPr>
              <w:t xml:space="preserve"> FEES</w:t>
            </w:r>
          </w:p>
        </w:tc>
        <w:tc>
          <w:tcPr>
            <w:tcW w:w="1980" w:type="dxa"/>
          </w:tcPr>
          <w:p w:rsidR="00A13B03" w:rsidRPr="005F5374" w:rsidRDefault="00E87F33" w:rsidP="008B7A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</w:t>
            </w:r>
            <w:r w:rsidR="00A13B03" w:rsidRPr="005F5374">
              <w:rPr>
                <w:sz w:val="22"/>
                <w:szCs w:val="22"/>
              </w:rPr>
              <w:t>/-</w:t>
            </w:r>
          </w:p>
        </w:tc>
        <w:tc>
          <w:tcPr>
            <w:tcW w:w="2676" w:type="dxa"/>
            <w:gridSpan w:val="3"/>
          </w:tcPr>
          <w:p w:rsidR="006A1A0A" w:rsidRPr="005F5374" w:rsidRDefault="00E87F33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PANELTY PER DAY</w:t>
            </w:r>
          </w:p>
        </w:tc>
        <w:tc>
          <w:tcPr>
            <w:tcW w:w="2754" w:type="dxa"/>
            <w:gridSpan w:val="3"/>
          </w:tcPr>
          <w:p w:rsidR="006A1A0A" w:rsidRPr="005F5374" w:rsidRDefault="00E87F33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1500/-</w:t>
            </w:r>
          </w:p>
        </w:tc>
      </w:tr>
      <w:tr w:rsidR="006A1A0A" w:rsidTr="00EB1A3A">
        <w:tc>
          <w:tcPr>
            <w:tcW w:w="2340" w:type="dxa"/>
            <w:gridSpan w:val="2"/>
          </w:tcPr>
          <w:p w:rsidR="006A1A0A" w:rsidRPr="005F5374" w:rsidRDefault="006A1A0A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6A1A0A" w:rsidRPr="005F5374" w:rsidRDefault="006A1A0A">
            <w:pPr>
              <w:rPr>
                <w:sz w:val="22"/>
                <w:szCs w:val="22"/>
              </w:rPr>
            </w:pPr>
          </w:p>
        </w:tc>
        <w:tc>
          <w:tcPr>
            <w:tcW w:w="2676" w:type="dxa"/>
            <w:gridSpan w:val="3"/>
          </w:tcPr>
          <w:p w:rsidR="006A1A0A" w:rsidRPr="005F5374" w:rsidRDefault="006A1A0A" w:rsidP="005F53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54" w:type="dxa"/>
            <w:gridSpan w:val="3"/>
          </w:tcPr>
          <w:p w:rsidR="006A1A0A" w:rsidRPr="005F5374" w:rsidRDefault="006A1A0A" w:rsidP="005F5374">
            <w:pPr>
              <w:jc w:val="center"/>
              <w:rPr>
                <w:sz w:val="22"/>
                <w:szCs w:val="22"/>
              </w:rPr>
            </w:pPr>
          </w:p>
        </w:tc>
      </w:tr>
      <w:tr w:rsidR="00A13B03" w:rsidTr="00EB1A3A">
        <w:tc>
          <w:tcPr>
            <w:tcW w:w="9750" w:type="dxa"/>
            <w:gridSpan w:val="9"/>
          </w:tcPr>
          <w:p w:rsidR="00E27689" w:rsidRDefault="00E27689" w:rsidP="00E2768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120"/>
              </w:tabs>
              <w:jc w:val="center"/>
              <w:rPr>
                <w:b/>
                <w:sz w:val="20"/>
                <w:szCs w:val="22"/>
              </w:rPr>
            </w:pPr>
          </w:p>
          <w:p w:rsidR="00476D6E" w:rsidRDefault="008608C0" w:rsidP="000A1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120"/>
              </w:tabs>
              <w:rPr>
                <w:b/>
                <w:sz w:val="22"/>
                <w:szCs w:val="22"/>
              </w:rPr>
            </w:pPr>
            <w:r w:rsidRPr="00E27689">
              <w:rPr>
                <w:b/>
                <w:sz w:val="22"/>
                <w:szCs w:val="22"/>
              </w:rPr>
              <w:t>SUBJECT</w:t>
            </w:r>
            <w:r w:rsidR="00E27689" w:rsidRPr="00842624">
              <w:rPr>
                <w:b/>
                <w:sz w:val="20"/>
                <w:szCs w:val="22"/>
              </w:rPr>
              <w:t>: -</w:t>
            </w:r>
            <w:r w:rsidR="00E27689">
              <w:rPr>
                <w:b/>
                <w:sz w:val="20"/>
                <w:szCs w:val="22"/>
              </w:rPr>
              <w:t xml:space="preserve"> </w:t>
            </w:r>
            <w:r w:rsidR="000A1E47">
              <w:rPr>
                <w:b/>
                <w:sz w:val="22"/>
                <w:szCs w:val="22"/>
              </w:rPr>
              <w:t xml:space="preserve">M/S </w:t>
            </w:r>
            <w:r w:rsidR="00155B6A">
              <w:rPr>
                <w:b/>
                <w:sz w:val="22"/>
                <w:szCs w:val="22"/>
              </w:rPr>
              <w:t xml:space="preserve"> </w:t>
            </w:r>
            <w:r w:rsidR="000A1E47">
              <w:rPr>
                <w:b/>
                <w:sz w:val="22"/>
                <w:szCs w:val="22"/>
              </w:rPr>
              <w:t xml:space="preserve">R.C.C Main Hole cover </w:t>
            </w:r>
            <w:r w:rsidR="00CB7E60">
              <w:rPr>
                <w:b/>
                <w:sz w:val="22"/>
                <w:szCs w:val="22"/>
              </w:rPr>
              <w:t xml:space="preserve">R.C.C </w:t>
            </w:r>
            <w:r w:rsidR="000A1E47">
              <w:rPr>
                <w:b/>
                <w:sz w:val="22"/>
                <w:szCs w:val="22"/>
              </w:rPr>
              <w:t xml:space="preserve"> Ring Slab </w:t>
            </w:r>
            <w:r w:rsidR="00CB7E60">
              <w:rPr>
                <w:b/>
                <w:sz w:val="22"/>
                <w:szCs w:val="22"/>
              </w:rPr>
              <w:t xml:space="preserve">in UC-04 &amp; 05  DMC (W) </w:t>
            </w:r>
          </w:p>
          <w:p w:rsidR="00A04746" w:rsidRPr="00E27689" w:rsidRDefault="00476D6E" w:rsidP="000A1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12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                                 </w:t>
            </w:r>
            <w:r w:rsidR="000A1E47">
              <w:rPr>
                <w:b/>
                <w:sz w:val="22"/>
                <w:szCs w:val="22"/>
              </w:rPr>
              <w:t>Baldia</w:t>
            </w:r>
            <w:r>
              <w:rPr>
                <w:b/>
                <w:sz w:val="22"/>
                <w:szCs w:val="22"/>
              </w:rPr>
              <w:t xml:space="preserve"> Zone.</w:t>
            </w:r>
            <w:r w:rsidR="000A1E47">
              <w:rPr>
                <w:b/>
                <w:sz w:val="22"/>
                <w:szCs w:val="22"/>
              </w:rPr>
              <w:t xml:space="preserve">                     </w:t>
            </w:r>
          </w:p>
          <w:p w:rsidR="00E27689" w:rsidRPr="00E27689" w:rsidRDefault="00A04746" w:rsidP="000A1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120"/>
              </w:tabs>
              <w:rPr>
                <w:b/>
                <w:sz w:val="20"/>
                <w:szCs w:val="22"/>
              </w:rPr>
            </w:pPr>
            <w:r w:rsidRPr="00E27689">
              <w:rPr>
                <w:b/>
                <w:sz w:val="22"/>
                <w:szCs w:val="22"/>
              </w:rPr>
              <w:t xml:space="preserve">                      </w:t>
            </w:r>
          </w:p>
        </w:tc>
      </w:tr>
      <w:tr w:rsidR="00F1144E" w:rsidTr="00EB1A3A">
        <w:tc>
          <w:tcPr>
            <w:tcW w:w="900" w:type="dxa"/>
          </w:tcPr>
          <w:p w:rsidR="008B7AD0" w:rsidRPr="005F5374" w:rsidRDefault="00A13B03">
            <w:pPr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S.NO</w:t>
            </w:r>
          </w:p>
        </w:tc>
        <w:tc>
          <w:tcPr>
            <w:tcW w:w="4860" w:type="dxa"/>
            <w:gridSpan w:val="3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DISCREPTION</w:t>
            </w:r>
          </w:p>
        </w:tc>
        <w:tc>
          <w:tcPr>
            <w:tcW w:w="75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QTY</w:t>
            </w:r>
          </w:p>
        </w:tc>
        <w:tc>
          <w:tcPr>
            <w:tcW w:w="1080" w:type="dxa"/>
            <w:gridSpan w:val="2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RATE</w:t>
            </w:r>
          </w:p>
        </w:tc>
        <w:tc>
          <w:tcPr>
            <w:tcW w:w="90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PER</w:t>
            </w:r>
          </w:p>
        </w:tc>
        <w:tc>
          <w:tcPr>
            <w:tcW w:w="126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AMOUNT</w:t>
            </w:r>
          </w:p>
        </w:tc>
      </w:tr>
      <w:tr w:rsidR="00267235" w:rsidTr="00EB1A3A">
        <w:tc>
          <w:tcPr>
            <w:tcW w:w="900" w:type="dxa"/>
          </w:tcPr>
          <w:p w:rsidR="00267235" w:rsidRDefault="00267235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860" w:type="dxa"/>
            <w:gridSpan w:val="3"/>
          </w:tcPr>
          <w:p w:rsidR="00267235" w:rsidRDefault="00267235" w:rsidP="00614C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Manufacturing and supplying R.C.C main hole covers cast in situ 1:2:4 C.C. 3” inch deep  in center reinforced with 3/8” dia M.S Bars welded on M.S. sheet i/c curing transportation.</w:t>
            </w:r>
          </w:p>
          <w:p w:rsidR="00267235" w:rsidRDefault="00267235" w:rsidP="00614C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21” dia.</w:t>
            </w:r>
          </w:p>
          <w:p w:rsidR="00267235" w:rsidRDefault="00267235" w:rsidP="00614C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24” dia. </w:t>
            </w:r>
          </w:p>
        </w:tc>
        <w:tc>
          <w:tcPr>
            <w:tcW w:w="750" w:type="dxa"/>
          </w:tcPr>
          <w:p w:rsidR="00267235" w:rsidRPr="00670FFB" w:rsidRDefault="00C53295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675-Nos</w:t>
            </w:r>
          </w:p>
        </w:tc>
        <w:tc>
          <w:tcPr>
            <w:tcW w:w="1080" w:type="dxa"/>
            <w:gridSpan w:val="2"/>
          </w:tcPr>
          <w:p w:rsidR="00267235" w:rsidRPr="00670FFB" w:rsidRDefault="00267235" w:rsidP="00614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913.63</w:t>
            </w:r>
          </w:p>
        </w:tc>
        <w:tc>
          <w:tcPr>
            <w:tcW w:w="900" w:type="dxa"/>
          </w:tcPr>
          <w:p w:rsidR="00267235" w:rsidRPr="00670FFB" w:rsidRDefault="00267235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Each</w:t>
            </w:r>
          </w:p>
        </w:tc>
        <w:tc>
          <w:tcPr>
            <w:tcW w:w="1260" w:type="dxa"/>
          </w:tcPr>
          <w:p w:rsidR="00267235" w:rsidRPr="00670FFB" w:rsidRDefault="00C53295" w:rsidP="00614C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616700/-</w:t>
            </w:r>
          </w:p>
        </w:tc>
      </w:tr>
      <w:tr w:rsidR="00267235" w:rsidTr="00EB1A3A">
        <w:tc>
          <w:tcPr>
            <w:tcW w:w="900" w:type="dxa"/>
          </w:tcPr>
          <w:p w:rsidR="00267235" w:rsidRDefault="00267235" w:rsidP="007F4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4860" w:type="dxa"/>
            <w:gridSpan w:val="3"/>
          </w:tcPr>
          <w:p w:rsidR="00267235" w:rsidRPr="00842624" w:rsidRDefault="00267235" w:rsidP="00113213">
            <w:pPr>
              <w:jc w:val="both"/>
              <w:rPr>
                <w:sz w:val="18"/>
                <w:szCs w:val="18"/>
              </w:rPr>
            </w:pPr>
            <w:r w:rsidRPr="00842624">
              <w:rPr>
                <w:sz w:val="18"/>
                <w:szCs w:val="18"/>
              </w:rPr>
              <w:t>Manufacturing and supplying of R.C.C Ring Slab of 21” inside 36” dia out side 75 wide and to thick i/c 3/8” dia tor steel bar two concentric rings with 3/8” dia Nos. cross links bars welded and two sunk type hook, lasted in 1:1-1</w:t>
            </w:r>
            <w:r>
              <w:rPr>
                <w:sz w:val="18"/>
                <w:szCs w:val="18"/>
              </w:rPr>
              <w:t>/2:3 concrete with embedded 15kg</w:t>
            </w:r>
            <w:r w:rsidRPr="00842624">
              <w:rPr>
                <w:sz w:val="18"/>
                <w:szCs w:val="18"/>
              </w:rPr>
              <w:t xml:space="preserve"> C.I frame in per feet position i/c terms partition charges for an average lead of 20 km per trip from casting yard to town office (A minimum of 25 slabs per trip will be transported.)</w:t>
            </w:r>
          </w:p>
        </w:tc>
        <w:tc>
          <w:tcPr>
            <w:tcW w:w="750" w:type="dxa"/>
          </w:tcPr>
          <w:p w:rsidR="00267235" w:rsidRDefault="00C53295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200-Nos</w:t>
            </w:r>
          </w:p>
        </w:tc>
        <w:tc>
          <w:tcPr>
            <w:tcW w:w="1080" w:type="dxa"/>
            <w:gridSpan w:val="2"/>
          </w:tcPr>
          <w:p w:rsidR="00267235" w:rsidRDefault="00267235" w:rsidP="00614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1906.60</w:t>
            </w:r>
          </w:p>
        </w:tc>
        <w:tc>
          <w:tcPr>
            <w:tcW w:w="900" w:type="dxa"/>
          </w:tcPr>
          <w:p w:rsidR="00267235" w:rsidRDefault="00267235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Each</w:t>
            </w:r>
          </w:p>
        </w:tc>
        <w:tc>
          <w:tcPr>
            <w:tcW w:w="1260" w:type="dxa"/>
          </w:tcPr>
          <w:p w:rsidR="00267235" w:rsidRDefault="00C53295" w:rsidP="00614CA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381320/-</w:t>
            </w:r>
          </w:p>
        </w:tc>
      </w:tr>
    </w:tbl>
    <w:p w:rsidR="00324C0D" w:rsidRDefault="00324C0D"/>
    <w:p w:rsidR="008B7AD0" w:rsidRDefault="008B7AD0"/>
    <w:p w:rsidR="006D570B" w:rsidRDefault="006D570B" w:rsidP="008B7AD0">
      <w:pPr>
        <w:jc w:val="center"/>
      </w:pPr>
    </w:p>
    <w:p w:rsidR="007D149F" w:rsidRDefault="007D149F">
      <w:pPr>
        <w:rPr>
          <w:b/>
        </w:rPr>
      </w:pPr>
    </w:p>
    <w:p w:rsidR="00FC0C0C" w:rsidRDefault="00FC0C0C">
      <w:pPr>
        <w:rPr>
          <w:b/>
        </w:rPr>
      </w:pPr>
    </w:p>
    <w:p w:rsidR="00324C0D" w:rsidRPr="00FC0C0C" w:rsidRDefault="00FC0C0C">
      <w:pPr>
        <w:rPr>
          <w:b/>
          <w:sz w:val="32"/>
        </w:rPr>
      </w:pPr>
      <w:r w:rsidRPr="00FC0C0C">
        <w:rPr>
          <w:b/>
          <w:sz w:val="32"/>
        </w:rPr>
        <w:t>A.E</w:t>
      </w:r>
      <w:r w:rsidR="00324C0D" w:rsidRPr="00FC0C0C">
        <w:rPr>
          <w:b/>
          <w:sz w:val="32"/>
        </w:rPr>
        <w:t xml:space="preserve"> (B&amp;R)</w:t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>
        <w:rPr>
          <w:b/>
          <w:sz w:val="32"/>
        </w:rPr>
        <w:t xml:space="preserve">             </w:t>
      </w:r>
      <w:r w:rsidR="009135BA" w:rsidRPr="00FC0C0C">
        <w:rPr>
          <w:b/>
          <w:sz w:val="32"/>
        </w:rPr>
        <w:t>A</w:t>
      </w:r>
      <w:r w:rsidR="00324C0D" w:rsidRPr="00FC0C0C">
        <w:rPr>
          <w:b/>
          <w:sz w:val="32"/>
        </w:rPr>
        <w:t>.</w:t>
      </w:r>
      <w:r w:rsidR="009135BA" w:rsidRPr="00FC0C0C">
        <w:rPr>
          <w:b/>
          <w:sz w:val="32"/>
        </w:rPr>
        <w:t>E</w:t>
      </w:r>
      <w:r w:rsidR="00324C0D" w:rsidRPr="00FC0C0C">
        <w:rPr>
          <w:b/>
          <w:sz w:val="32"/>
        </w:rPr>
        <w:t>.</w:t>
      </w:r>
      <w:r w:rsidR="009135BA" w:rsidRPr="00FC0C0C">
        <w:rPr>
          <w:b/>
          <w:sz w:val="32"/>
        </w:rPr>
        <w:t>E</w:t>
      </w:r>
      <w:r w:rsidR="00324C0D" w:rsidRPr="00FC0C0C">
        <w:rPr>
          <w:b/>
          <w:sz w:val="32"/>
        </w:rPr>
        <w:t xml:space="preserve"> (B&amp;R)</w:t>
      </w:r>
    </w:p>
    <w:p w:rsidR="008B7AD0" w:rsidRDefault="008B7AD0"/>
    <w:p w:rsidR="00FC0C0C" w:rsidRDefault="00FC0C0C"/>
    <w:p w:rsidR="00324C0D" w:rsidRDefault="00324C0D">
      <w:r>
        <w:t>I/We hereby quoted rate@_________% above/below the schedule of rates.</w:t>
      </w:r>
    </w:p>
    <w:p w:rsidR="00324C0D" w:rsidRDefault="00324C0D"/>
    <w:p w:rsidR="00324C0D" w:rsidRDefault="00324C0D" w:rsidP="00324C0D">
      <w:pPr>
        <w:ind w:left="2880"/>
      </w:pPr>
      <w:r>
        <w:t xml:space="preserve">          </w:t>
      </w:r>
    </w:p>
    <w:p w:rsidR="00324C0D" w:rsidRDefault="00324C0D" w:rsidP="00324C0D">
      <w:pPr>
        <w:ind w:left="2880"/>
      </w:pPr>
      <w:r>
        <w:t xml:space="preserve">           </w:t>
      </w:r>
      <w:r w:rsidR="0086041D">
        <w:tab/>
        <w:t xml:space="preserve">     </w:t>
      </w:r>
      <w:r>
        <w:t>Contractor’s Signature_____________________</w:t>
      </w:r>
      <w:r w:rsidR="00FC0C0C">
        <w:t>_____</w:t>
      </w:r>
    </w:p>
    <w:p w:rsidR="007D149F" w:rsidRDefault="007D149F" w:rsidP="00324C0D">
      <w:pPr>
        <w:ind w:left="2160" w:firstLine="720"/>
      </w:pPr>
    </w:p>
    <w:p w:rsidR="00324C0D" w:rsidRDefault="00324C0D" w:rsidP="00324C0D">
      <w:pPr>
        <w:ind w:left="2160" w:firstLine="720"/>
      </w:pPr>
      <w:r>
        <w:t xml:space="preserve">            </w:t>
      </w:r>
      <w:r w:rsidR="0086041D">
        <w:t xml:space="preserve">      </w:t>
      </w:r>
      <w:r>
        <w:t>Address________________________________</w:t>
      </w:r>
      <w:r w:rsidR="00FC0C0C">
        <w:t>_____</w:t>
      </w:r>
    </w:p>
    <w:p w:rsidR="00324C0D" w:rsidRDefault="00324C0D" w:rsidP="0086041D">
      <w:pPr>
        <w:ind w:left="2160" w:firstLine="720"/>
      </w:pPr>
      <w:r>
        <w:t xml:space="preserve">           </w:t>
      </w:r>
      <w:r w:rsidR="0086041D">
        <w:t xml:space="preserve">        </w:t>
      </w:r>
      <w:r>
        <w:t>______________________________________</w:t>
      </w:r>
      <w:r w:rsidR="00FC0C0C">
        <w:t>_____</w:t>
      </w:r>
    </w:p>
    <w:p w:rsidR="00324C0D" w:rsidRDefault="00324C0D"/>
    <w:p w:rsidR="00324C0D" w:rsidRDefault="00324C0D"/>
    <w:p w:rsidR="00324C0D" w:rsidRDefault="00324C0D"/>
    <w:p w:rsidR="00324C0D" w:rsidRDefault="00324C0D"/>
    <w:p w:rsidR="00324C0D" w:rsidRDefault="00324C0D"/>
    <w:p w:rsidR="00324C0D" w:rsidRPr="00324C0D" w:rsidRDefault="00324C0D"/>
    <w:sectPr w:rsidR="00324C0D" w:rsidRPr="00324C0D" w:rsidSect="00FC0C0C">
      <w:pgSz w:w="12240" w:h="20160" w:code="5"/>
      <w:pgMar w:top="630" w:right="1080" w:bottom="245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characterSpacingControl w:val="doNotCompress"/>
  <w:compat/>
  <w:rsids>
    <w:rsidRoot w:val="006A1A0A"/>
    <w:rsid w:val="00001CB3"/>
    <w:rsid w:val="00010214"/>
    <w:rsid w:val="00014F77"/>
    <w:rsid w:val="0002346F"/>
    <w:rsid w:val="00041DE0"/>
    <w:rsid w:val="00053F54"/>
    <w:rsid w:val="000A1E47"/>
    <w:rsid w:val="000A33A4"/>
    <w:rsid w:val="000A662D"/>
    <w:rsid w:val="000B54A2"/>
    <w:rsid w:val="000C20D3"/>
    <w:rsid w:val="000D15A3"/>
    <w:rsid w:val="00101B07"/>
    <w:rsid w:val="00113213"/>
    <w:rsid w:val="001434A2"/>
    <w:rsid w:val="00155B6A"/>
    <w:rsid w:val="00162304"/>
    <w:rsid w:val="00170CA6"/>
    <w:rsid w:val="001847D0"/>
    <w:rsid w:val="00194655"/>
    <w:rsid w:val="0019466D"/>
    <w:rsid w:val="001A098A"/>
    <w:rsid w:val="001C247C"/>
    <w:rsid w:val="001C4C3A"/>
    <w:rsid w:val="001D66FC"/>
    <w:rsid w:val="001E71B4"/>
    <w:rsid w:val="00203B6B"/>
    <w:rsid w:val="002312D3"/>
    <w:rsid w:val="0024263C"/>
    <w:rsid w:val="00267235"/>
    <w:rsid w:val="002771C6"/>
    <w:rsid w:val="002B02A9"/>
    <w:rsid w:val="002B6FDB"/>
    <w:rsid w:val="002C7712"/>
    <w:rsid w:val="00303460"/>
    <w:rsid w:val="003044F9"/>
    <w:rsid w:val="00310DB4"/>
    <w:rsid w:val="0031371D"/>
    <w:rsid w:val="00324C0D"/>
    <w:rsid w:val="00334B28"/>
    <w:rsid w:val="00343F33"/>
    <w:rsid w:val="00346E86"/>
    <w:rsid w:val="00350D10"/>
    <w:rsid w:val="00384647"/>
    <w:rsid w:val="003871A1"/>
    <w:rsid w:val="003917B7"/>
    <w:rsid w:val="00397476"/>
    <w:rsid w:val="003E3FF0"/>
    <w:rsid w:val="004221A0"/>
    <w:rsid w:val="004230AE"/>
    <w:rsid w:val="00443D73"/>
    <w:rsid w:val="00476D6E"/>
    <w:rsid w:val="00483505"/>
    <w:rsid w:val="0048703C"/>
    <w:rsid w:val="004A0DFB"/>
    <w:rsid w:val="004C63C2"/>
    <w:rsid w:val="00517D58"/>
    <w:rsid w:val="0054436A"/>
    <w:rsid w:val="005B3621"/>
    <w:rsid w:val="005B7AF2"/>
    <w:rsid w:val="005D5964"/>
    <w:rsid w:val="005D77C3"/>
    <w:rsid w:val="005F5374"/>
    <w:rsid w:val="00614E2E"/>
    <w:rsid w:val="006177B2"/>
    <w:rsid w:val="0063012B"/>
    <w:rsid w:val="00665A61"/>
    <w:rsid w:val="00677F75"/>
    <w:rsid w:val="006A1A0A"/>
    <w:rsid w:val="006C7A20"/>
    <w:rsid w:val="006D570B"/>
    <w:rsid w:val="006E15C2"/>
    <w:rsid w:val="006F6051"/>
    <w:rsid w:val="00701F87"/>
    <w:rsid w:val="0071356C"/>
    <w:rsid w:val="00723EF0"/>
    <w:rsid w:val="00740EDC"/>
    <w:rsid w:val="00756DDA"/>
    <w:rsid w:val="00763C43"/>
    <w:rsid w:val="00763E5B"/>
    <w:rsid w:val="00773FB2"/>
    <w:rsid w:val="00796AFC"/>
    <w:rsid w:val="007C0A09"/>
    <w:rsid w:val="007C157B"/>
    <w:rsid w:val="007D149F"/>
    <w:rsid w:val="007D6246"/>
    <w:rsid w:val="007F476F"/>
    <w:rsid w:val="00842624"/>
    <w:rsid w:val="00845B53"/>
    <w:rsid w:val="00846790"/>
    <w:rsid w:val="008518B6"/>
    <w:rsid w:val="008561F7"/>
    <w:rsid w:val="00856FC5"/>
    <w:rsid w:val="0086041D"/>
    <w:rsid w:val="008608C0"/>
    <w:rsid w:val="0086746F"/>
    <w:rsid w:val="0087290A"/>
    <w:rsid w:val="008801C3"/>
    <w:rsid w:val="00882444"/>
    <w:rsid w:val="008A0538"/>
    <w:rsid w:val="008A1474"/>
    <w:rsid w:val="008A3D06"/>
    <w:rsid w:val="008B7AD0"/>
    <w:rsid w:val="008C1A24"/>
    <w:rsid w:val="008E2A4D"/>
    <w:rsid w:val="009135BA"/>
    <w:rsid w:val="00927334"/>
    <w:rsid w:val="00951A53"/>
    <w:rsid w:val="00965B8D"/>
    <w:rsid w:val="009850F8"/>
    <w:rsid w:val="0099486B"/>
    <w:rsid w:val="009C5791"/>
    <w:rsid w:val="009D12B8"/>
    <w:rsid w:val="009D166F"/>
    <w:rsid w:val="009D1CE2"/>
    <w:rsid w:val="009F0394"/>
    <w:rsid w:val="00A000BC"/>
    <w:rsid w:val="00A00EDA"/>
    <w:rsid w:val="00A022D1"/>
    <w:rsid w:val="00A04746"/>
    <w:rsid w:val="00A05ABA"/>
    <w:rsid w:val="00A06A4E"/>
    <w:rsid w:val="00A13B03"/>
    <w:rsid w:val="00A23306"/>
    <w:rsid w:val="00A375F6"/>
    <w:rsid w:val="00A40859"/>
    <w:rsid w:val="00A600FC"/>
    <w:rsid w:val="00A67AA4"/>
    <w:rsid w:val="00A75906"/>
    <w:rsid w:val="00A907AA"/>
    <w:rsid w:val="00AA1CF3"/>
    <w:rsid w:val="00AC3A9D"/>
    <w:rsid w:val="00AE6801"/>
    <w:rsid w:val="00AF0EE0"/>
    <w:rsid w:val="00B07082"/>
    <w:rsid w:val="00B16FED"/>
    <w:rsid w:val="00B25682"/>
    <w:rsid w:val="00B82D63"/>
    <w:rsid w:val="00B85484"/>
    <w:rsid w:val="00B9295F"/>
    <w:rsid w:val="00B9505B"/>
    <w:rsid w:val="00BA439A"/>
    <w:rsid w:val="00BC2F92"/>
    <w:rsid w:val="00BD294B"/>
    <w:rsid w:val="00BD3E99"/>
    <w:rsid w:val="00BD4858"/>
    <w:rsid w:val="00BD7D07"/>
    <w:rsid w:val="00BF7E1B"/>
    <w:rsid w:val="00C13D74"/>
    <w:rsid w:val="00C3175F"/>
    <w:rsid w:val="00C51818"/>
    <w:rsid w:val="00C53295"/>
    <w:rsid w:val="00C6549D"/>
    <w:rsid w:val="00C677FA"/>
    <w:rsid w:val="00C77C3F"/>
    <w:rsid w:val="00C93EB1"/>
    <w:rsid w:val="00CA3451"/>
    <w:rsid w:val="00CB52AC"/>
    <w:rsid w:val="00CB7E60"/>
    <w:rsid w:val="00CC4321"/>
    <w:rsid w:val="00CE115B"/>
    <w:rsid w:val="00D008F8"/>
    <w:rsid w:val="00D01824"/>
    <w:rsid w:val="00D10E92"/>
    <w:rsid w:val="00D12217"/>
    <w:rsid w:val="00D43507"/>
    <w:rsid w:val="00D52387"/>
    <w:rsid w:val="00D94695"/>
    <w:rsid w:val="00DC0DB6"/>
    <w:rsid w:val="00DD0E19"/>
    <w:rsid w:val="00DE6A31"/>
    <w:rsid w:val="00DF6824"/>
    <w:rsid w:val="00DF78C2"/>
    <w:rsid w:val="00E03990"/>
    <w:rsid w:val="00E240E7"/>
    <w:rsid w:val="00E27689"/>
    <w:rsid w:val="00E3582A"/>
    <w:rsid w:val="00E42952"/>
    <w:rsid w:val="00E87F33"/>
    <w:rsid w:val="00EB1A3A"/>
    <w:rsid w:val="00EE68E4"/>
    <w:rsid w:val="00EF5F7F"/>
    <w:rsid w:val="00EF76D8"/>
    <w:rsid w:val="00F04DCA"/>
    <w:rsid w:val="00F1144E"/>
    <w:rsid w:val="00F72705"/>
    <w:rsid w:val="00F77159"/>
    <w:rsid w:val="00F77BDB"/>
    <w:rsid w:val="00F868A3"/>
    <w:rsid w:val="00FC0C0C"/>
    <w:rsid w:val="00FD0483"/>
    <w:rsid w:val="00FE3A0C"/>
    <w:rsid w:val="00FE68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590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A1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TOWN MUNICPAL ADMINISTRATION BALDIA</vt:lpstr>
    </vt:vector>
  </TitlesOfParts>
  <Company>DMC (WEST) BALDIA ZONE</Company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TOWN MUNICPAL ADMINISTRATION BALDIA</dc:title>
  <dc:creator>Asmat Chughtai</dc:creator>
  <cp:lastModifiedBy>Asmat Chughtai</cp:lastModifiedBy>
  <cp:revision>40</cp:revision>
  <cp:lastPrinted>2014-01-20T11:20:00Z</cp:lastPrinted>
  <dcterms:created xsi:type="dcterms:W3CDTF">2015-09-07T08:54:00Z</dcterms:created>
  <dcterms:modified xsi:type="dcterms:W3CDTF">2011-05-28T05:39:00Z</dcterms:modified>
</cp:coreProperties>
</file>